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jc w:val="center"/>
        <w:textAlignment w:val="auto"/>
        <w:rPr>
          <w:sz w:val="40"/>
          <w:szCs w:val="40"/>
        </w:rPr>
      </w:pPr>
      <w:r>
        <w:rPr>
          <w:rFonts w:hint="eastAsia"/>
          <w:sz w:val="40"/>
          <w:szCs w:val="40"/>
        </w:rPr>
        <w:t>易制爆</w:t>
      </w:r>
      <w:r>
        <w:rPr>
          <w:rFonts w:hint="eastAsia"/>
          <w:sz w:val="40"/>
          <w:szCs w:val="40"/>
          <w:lang w:eastAsia="zh-CN"/>
        </w:rPr>
        <w:t>危险</w:t>
      </w:r>
      <w:r>
        <w:rPr>
          <w:rFonts w:hint="eastAsia"/>
          <w:sz w:val="40"/>
          <w:szCs w:val="40"/>
        </w:rPr>
        <w:t>化学品购买情况</w:t>
      </w:r>
      <w:r>
        <w:rPr>
          <w:sz w:val="40"/>
          <w:szCs w:val="40"/>
        </w:rPr>
        <w:t>说明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5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名称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中国石油大学（北京）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性质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bookmarkStart w:id="0" w:name="_Hlk507671671"/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地址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北京市昌平区府学路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18号</w:t>
            </w:r>
          </w:p>
        </w:tc>
      </w:tr>
      <w:bookmarkEnd w:id="0"/>
    </w:tbl>
    <w:p>
      <w:pPr>
        <w:spacing w:line="360" w:lineRule="auto"/>
        <w:rPr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5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购买化学品</w:t>
            </w:r>
            <w:r>
              <w:rPr>
                <w:sz w:val="32"/>
                <w:szCs w:val="32"/>
              </w:rPr>
              <w:t>种类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购买化学品数量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购买化学品用途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</w:p>
        </w:tc>
      </w:tr>
    </w:tbl>
    <w:p>
      <w:pPr>
        <w:spacing w:line="360" w:lineRule="auto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我单位保证将购买的易制爆</w:t>
      </w:r>
      <w:r>
        <w:rPr>
          <w:rFonts w:hint="eastAsia"/>
          <w:sz w:val="32"/>
          <w:szCs w:val="32"/>
          <w:lang w:eastAsia="zh-CN"/>
        </w:rPr>
        <w:t>危险</w:t>
      </w:r>
      <w:r>
        <w:rPr>
          <w:rFonts w:hint="eastAsia"/>
          <w:sz w:val="32"/>
          <w:szCs w:val="32"/>
        </w:rPr>
        <w:t>化学品用于合法用途，在任何情况下不用于制造爆炸品，不挪作他用，不私自转让给其他单位或个人，并加强易制爆</w:t>
      </w:r>
      <w:r>
        <w:rPr>
          <w:rFonts w:hint="eastAsia"/>
          <w:sz w:val="32"/>
          <w:szCs w:val="32"/>
          <w:lang w:eastAsia="zh-CN"/>
        </w:rPr>
        <w:t>危险</w:t>
      </w:r>
      <w:r>
        <w:rPr>
          <w:rFonts w:hint="eastAsia"/>
          <w:sz w:val="32"/>
          <w:szCs w:val="32"/>
        </w:rPr>
        <w:t>化学品管理，落实专人管理、双人双锁和如实登记制度，自觉接受监督检查。如有违反上述承诺，致使易制爆</w:t>
      </w:r>
      <w:r>
        <w:rPr>
          <w:rFonts w:hint="eastAsia"/>
          <w:sz w:val="32"/>
          <w:szCs w:val="32"/>
          <w:lang w:eastAsia="zh-CN"/>
        </w:rPr>
        <w:t>危险</w:t>
      </w:r>
      <w:r>
        <w:rPr>
          <w:rFonts w:hint="eastAsia"/>
          <w:sz w:val="32"/>
          <w:szCs w:val="32"/>
        </w:rPr>
        <w:t>化学品流入非法渠道，我单位自愿接受相应处罚。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购买单位（印章）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</w:t>
      </w:r>
      <w:r>
        <w:rPr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 xml:space="preserve">  负责人签名：</w:t>
      </w:r>
    </w:p>
    <w:p>
      <w:pPr>
        <w:ind w:right="64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年      月     日</w:t>
      </w:r>
    </w:p>
    <w:p>
      <w:pPr>
        <w:ind w:right="640"/>
        <w:jc w:val="right"/>
        <w:rPr>
          <w:rFonts w:hint="eastAsia"/>
          <w:sz w:val="32"/>
          <w:szCs w:val="32"/>
        </w:rPr>
      </w:pPr>
    </w:p>
    <w:p>
      <w:pPr>
        <w:ind w:right="640"/>
        <w:jc w:val="left"/>
        <w:rPr>
          <w:rFonts w:hint="eastAsia"/>
          <w:sz w:val="32"/>
          <w:szCs w:val="32"/>
          <w:lang w:eastAsia="zh-CN"/>
        </w:rPr>
      </w:pPr>
    </w:p>
    <w:p>
      <w:pPr>
        <w:ind w:right="640"/>
        <w:jc w:val="left"/>
        <w:rPr>
          <w:rFonts w:hint="eastAsia"/>
          <w:sz w:val="32"/>
          <w:szCs w:val="32"/>
          <w:lang w:eastAsia="zh-CN"/>
        </w:rPr>
      </w:pPr>
    </w:p>
    <w:p>
      <w:pPr>
        <w:ind w:right="640"/>
        <w:jc w:val="left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此处开始为填写举例说明，不在打印范围内，注意请填写打印第一页，以免填写错误：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jc w:val="center"/>
        <w:textAlignment w:val="auto"/>
        <w:rPr>
          <w:sz w:val="40"/>
          <w:szCs w:val="40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40"/>
          <w:szCs w:val="40"/>
        </w:rPr>
        <w:t>易制爆</w:t>
      </w:r>
      <w:r>
        <w:rPr>
          <w:rFonts w:hint="eastAsia"/>
          <w:sz w:val="40"/>
          <w:szCs w:val="40"/>
          <w:lang w:eastAsia="zh-CN"/>
        </w:rPr>
        <w:t>危险</w:t>
      </w:r>
      <w:r>
        <w:rPr>
          <w:rFonts w:hint="eastAsia"/>
          <w:sz w:val="40"/>
          <w:szCs w:val="40"/>
        </w:rPr>
        <w:t>化学品购买情况</w:t>
      </w:r>
      <w:r>
        <w:rPr>
          <w:sz w:val="40"/>
          <w:szCs w:val="40"/>
        </w:rPr>
        <w:t>说明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5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名称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中国石油大学（北京）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性质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  <w:r>
              <w:rPr>
                <w:sz w:val="32"/>
                <w:szCs w:val="32"/>
              </w:rPr>
              <w:t>地址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北京市昌平区府学路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18号</w:t>
            </w:r>
          </w:p>
        </w:tc>
      </w:tr>
    </w:tbl>
    <w:p>
      <w:pPr>
        <w:spacing w:line="360" w:lineRule="auto"/>
        <w:rPr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5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购买化学品</w:t>
            </w:r>
            <w:r>
              <w:rPr>
                <w:sz w:val="32"/>
                <w:szCs w:val="32"/>
              </w:rPr>
              <w:t>种类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即购买的化学品名称，每张单子只能填写一种化学品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购买化学品数量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如几瓶（多少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g或ml</w:t>
            </w:r>
            <w:r>
              <w:rPr>
                <w:rFonts w:hint="eastAsia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 w:line="360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购买化学品用途</w:t>
            </w:r>
          </w:p>
        </w:tc>
        <w:tc>
          <w:tcPr>
            <w:tcW w:w="5904" w:type="dxa"/>
          </w:tcPr>
          <w:p>
            <w:pPr>
              <w:spacing w:after="0" w:line="360" w:lineRule="auto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如科研，合成纳米粒子</w:t>
            </w:r>
          </w:p>
        </w:tc>
      </w:tr>
    </w:tbl>
    <w:p>
      <w:pPr>
        <w:spacing w:line="360" w:lineRule="auto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我单位保证将购买的易制爆</w:t>
      </w:r>
      <w:r>
        <w:rPr>
          <w:rFonts w:hint="eastAsia"/>
          <w:sz w:val="32"/>
          <w:szCs w:val="32"/>
          <w:lang w:eastAsia="zh-CN"/>
        </w:rPr>
        <w:t>危险</w:t>
      </w:r>
      <w:r>
        <w:rPr>
          <w:rFonts w:hint="eastAsia"/>
          <w:sz w:val="32"/>
          <w:szCs w:val="32"/>
        </w:rPr>
        <w:t>化学品用于合法用途，在任何情况下不用于制造爆炸品，不挪作他用，不私自转让给其他单位或个人，并加强易制爆</w:t>
      </w:r>
      <w:r>
        <w:rPr>
          <w:rFonts w:hint="eastAsia"/>
          <w:sz w:val="32"/>
          <w:szCs w:val="32"/>
          <w:lang w:eastAsia="zh-CN"/>
        </w:rPr>
        <w:t>危险</w:t>
      </w:r>
      <w:r>
        <w:rPr>
          <w:rFonts w:hint="eastAsia"/>
          <w:sz w:val="32"/>
          <w:szCs w:val="32"/>
        </w:rPr>
        <w:t>化学品管理，落实专人管理、双人双锁和如实登记制度，自觉接受监督检查。如有违反上述承诺，致使易制爆</w:t>
      </w:r>
      <w:r>
        <w:rPr>
          <w:rFonts w:hint="eastAsia"/>
          <w:sz w:val="32"/>
          <w:szCs w:val="32"/>
          <w:lang w:eastAsia="zh-CN"/>
        </w:rPr>
        <w:t>危险</w:t>
      </w:r>
      <w:r>
        <w:rPr>
          <w:rFonts w:hint="eastAsia"/>
          <w:sz w:val="32"/>
          <w:szCs w:val="32"/>
        </w:rPr>
        <w:t>化学品流入非法渠道，我单位自愿接受相应处罚。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                        购买单位（印章）</w:t>
      </w:r>
      <w:r>
        <w:rPr>
          <w:rFonts w:hint="eastAsia"/>
          <w:sz w:val="32"/>
          <w:szCs w:val="32"/>
          <w:lang w:eastAsia="zh-CN"/>
        </w:rPr>
        <w:t>（不用盖章）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        </w:t>
      </w:r>
      <w:r>
        <w:rPr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 xml:space="preserve">  负责人签名：</w:t>
      </w:r>
      <w:r>
        <w:rPr>
          <w:rFonts w:hint="eastAsia"/>
          <w:sz w:val="32"/>
          <w:szCs w:val="32"/>
          <w:lang w:eastAsia="zh-CN"/>
        </w:rPr>
        <w:t>下单教师手写签字</w:t>
      </w:r>
    </w:p>
    <w:p>
      <w:pPr>
        <w:ind w:right="640"/>
        <w:jc w:val="righ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年      月     日</w:t>
      </w:r>
    </w:p>
    <w:p>
      <w:pPr>
        <w:ind w:right="640"/>
        <w:jc w:val="right"/>
        <w:rPr>
          <w:rFonts w:hint="eastAsia"/>
          <w:sz w:val="32"/>
          <w:szCs w:val="32"/>
        </w:rPr>
      </w:pPr>
    </w:p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5EA"/>
    <w:rsid w:val="00094B55"/>
    <w:rsid w:val="000D6C16"/>
    <w:rsid w:val="00205D19"/>
    <w:rsid w:val="002C7C45"/>
    <w:rsid w:val="00440CBC"/>
    <w:rsid w:val="004F3841"/>
    <w:rsid w:val="00587680"/>
    <w:rsid w:val="005D3FC9"/>
    <w:rsid w:val="00642C0A"/>
    <w:rsid w:val="006D61DE"/>
    <w:rsid w:val="00750340"/>
    <w:rsid w:val="007A229E"/>
    <w:rsid w:val="00820E3F"/>
    <w:rsid w:val="00861224"/>
    <w:rsid w:val="00C435EA"/>
    <w:rsid w:val="00C761BC"/>
    <w:rsid w:val="00D565E5"/>
    <w:rsid w:val="0F316394"/>
    <w:rsid w:val="152A743C"/>
    <w:rsid w:val="263759FB"/>
    <w:rsid w:val="31936767"/>
    <w:rsid w:val="31EB130F"/>
    <w:rsid w:val="32D02659"/>
    <w:rsid w:val="37B75524"/>
    <w:rsid w:val="3B8B5E1D"/>
    <w:rsid w:val="3CE64F63"/>
    <w:rsid w:val="3F7A574E"/>
    <w:rsid w:val="41F81F0C"/>
    <w:rsid w:val="487304C5"/>
    <w:rsid w:val="4AB17B5B"/>
    <w:rsid w:val="4FB828AD"/>
    <w:rsid w:val="550013E2"/>
    <w:rsid w:val="55BD276A"/>
    <w:rsid w:val="55FF4A63"/>
    <w:rsid w:val="5B4D5E71"/>
    <w:rsid w:val="5C1333E6"/>
    <w:rsid w:val="5CC006F3"/>
    <w:rsid w:val="673E495B"/>
    <w:rsid w:val="79DF7275"/>
    <w:rsid w:val="7D60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Novartis</Company>
  <Pages>1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2018-03-01T08:17:00Z</dcterms:created>
  <dc:creator>Zhou, Shengwei</dc:creator>
  <cp:lastModifiedBy>guozi</cp:lastModifiedBy>
  <cp:lastPrinted>2015-06-16T07:03:00Z</cp:lastPrinted>
  <dcterms:modified xsi:type="dcterms:W3CDTF">2020-09-11T01:25:28Z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